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2FB8F" w14:textId="77777777" w:rsidR="00746234" w:rsidRPr="009A608C" w:rsidRDefault="00D11B32" w:rsidP="009A608C">
      <w:pPr>
        <w:rPr>
          <w:rFonts w:ascii="Arial" w:hAnsi="Arial" w:cs="Arial"/>
        </w:rPr>
      </w:pPr>
      <w:r w:rsidRPr="00FB4BAA">
        <w:rPr>
          <w:rFonts w:ascii="Arial" w:hAnsi="Arial" w:cs="Arial"/>
          <w:noProof/>
          <w:lang w:eastAsia="it-IT"/>
        </w:rPr>
        <w:drawing>
          <wp:inline distT="0" distB="0" distL="0" distR="0" wp14:anchorId="11D97B73" wp14:editId="5F61A033">
            <wp:extent cx="1008000" cy="1008000"/>
            <wp:effectExtent l="0" t="0" r="1905" b="1905"/>
            <wp:docPr id="1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BAA">
        <w:rPr>
          <w:rFonts w:ascii="Arial" w:hAnsi="Arial" w:cs="Arial"/>
          <w:smallCaps/>
          <w:noProof/>
          <w:color w:val="000000"/>
          <w:sz w:val="28"/>
          <w:szCs w:val="28"/>
          <w:lang w:eastAsia="it-IT"/>
        </w:rPr>
        <w:drawing>
          <wp:inline distT="0" distB="0" distL="0" distR="0" wp14:anchorId="3F4BB1EC" wp14:editId="55F58C11">
            <wp:extent cx="1440000" cy="882000"/>
            <wp:effectExtent l="0" t="0" r="825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iavulli SOLO exibitio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8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97598" w14:textId="77777777" w:rsidR="00746234" w:rsidRPr="009A608C" w:rsidRDefault="00746234" w:rsidP="00746234">
      <w:pPr>
        <w:rPr>
          <w:rFonts w:ascii="Arial" w:hAnsi="Arial" w:cs="Arial"/>
          <w:sz w:val="21"/>
          <w:szCs w:val="21"/>
        </w:rPr>
      </w:pPr>
    </w:p>
    <w:p w14:paraId="5FC0F71F" w14:textId="77777777" w:rsidR="006F7851" w:rsidRPr="00103450" w:rsidRDefault="006F7851" w:rsidP="006F7851">
      <w:pPr>
        <w:jc w:val="right"/>
        <w:rPr>
          <w:rFonts w:ascii="Arial" w:hAnsi="Arial" w:cs="Arial"/>
          <w:sz w:val="18"/>
          <w:szCs w:val="18"/>
        </w:rPr>
      </w:pPr>
      <w:r w:rsidRPr="00103450">
        <w:rPr>
          <w:rFonts w:ascii="Arial" w:hAnsi="Arial" w:cs="Arial"/>
          <w:sz w:val="18"/>
          <w:szCs w:val="18"/>
        </w:rPr>
        <w:t>CIRCUITO DEL CONTEMPORANEO</w:t>
      </w:r>
    </w:p>
    <w:p w14:paraId="08D5553A" w14:textId="77777777" w:rsidR="006F7851" w:rsidRPr="00103450" w:rsidRDefault="006F7851" w:rsidP="006F7851">
      <w:pPr>
        <w:jc w:val="right"/>
        <w:rPr>
          <w:rFonts w:ascii="Arial" w:hAnsi="Arial" w:cs="Arial"/>
          <w:sz w:val="18"/>
          <w:szCs w:val="18"/>
        </w:rPr>
      </w:pPr>
      <w:r w:rsidRPr="00103450">
        <w:rPr>
          <w:rFonts w:ascii="Arial" w:hAnsi="Arial" w:cs="Arial"/>
          <w:sz w:val="18"/>
          <w:szCs w:val="18"/>
        </w:rPr>
        <w:t>www.circuitodelcontemporaneo.it</w:t>
      </w:r>
      <w:r w:rsidRPr="00103450">
        <w:rPr>
          <w:rFonts w:ascii="Arial" w:hAnsi="Arial" w:cs="Arial"/>
          <w:sz w:val="18"/>
          <w:szCs w:val="18"/>
        </w:rPr>
        <w:br/>
      </w:r>
      <w:r w:rsidRPr="00103450">
        <w:rPr>
          <w:rFonts w:ascii="Arial" w:hAnsi="Arial" w:cs="Arial"/>
          <w:noProof/>
          <w:lang w:eastAsia="it-IT"/>
        </w:rPr>
        <w:drawing>
          <wp:inline distT="0" distB="0" distL="0" distR="0" wp14:anchorId="480B4024" wp14:editId="72A8885B">
            <wp:extent cx="586740" cy="288290"/>
            <wp:effectExtent l="0" t="0" r="0" b="0"/>
            <wp:docPr id="6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35A4C" w14:textId="77777777" w:rsidR="006F7851" w:rsidRPr="00103450" w:rsidRDefault="006F7851" w:rsidP="006F7851">
      <w:pPr>
        <w:jc w:val="right"/>
        <w:rPr>
          <w:rFonts w:ascii="Arial" w:hAnsi="Arial" w:cs="Arial"/>
          <w:sz w:val="18"/>
          <w:szCs w:val="18"/>
        </w:rPr>
      </w:pPr>
      <w:r w:rsidRPr="00103450">
        <w:rPr>
          <w:rFonts w:ascii="Arial" w:hAnsi="Arial" w:cs="Arial"/>
          <w:sz w:val="18"/>
          <w:szCs w:val="18"/>
        </w:rPr>
        <w:t>ECLETTICA - CULTURA DELL'ARTE</w:t>
      </w:r>
    </w:p>
    <w:p w14:paraId="7C1C19B4" w14:textId="77777777" w:rsidR="006F7851" w:rsidRPr="00103450" w:rsidRDefault="006F7851" w:rsidP="006F7851">
      <w:pPr>
        <w:jc w:val="right"/>
        <w:rPr>
          <w:rFonts w:ascii="Arial" w:hAnsi="Arial" w:cs="Arial"/>
          <w:sz w:val="18"/>
          <w:szCs w:val="18"/>
        </w:rPr>
        <w:sectPr w:rsidR="006F7851" w:rsidRPr="00103450" w:rsidSect="006F7851">
          <w:footerReference w:type="default" r:id="rId11"/>
          <w:footerReference w:type="first" r:id="rId12"/>
          <w:pgSz w:w="11906" w:h="16838"/>
          <w:pgMar w:top="567" w:right="720" w:bottom="765" w:left="720" w:header="0" w:footer="708" w:gutter="0"/>
          <w:cols w:num="2" w:space="708"/>
          <w:formProt w:val="0"/>
          <w:docGrid w:linePitch="360" w:charSpace="4096"/>
        </w:sectPr>
      </w:pPr>
      <w:r w:rsidRPr="00103450">
        <w:rPr>
          <w:rFonts w:ascii="Arial" w:hAnsi="Arial" w:cs="Arial"/>
          <w:sz w:val="18"/>
          <w:szCs w:val="18"/>
        </w:rPr>
        <w:t>www.ecletticaweb.it</w:t>
      </w:r>
    </w:p>
    <w:p w14:paraId="5D131795" w14:textId="77777777" w:rsidR="00A75D4A" w:rsidRPr="000D6886" w:rsidRDefault="00293310">
      <w:pPr>
        <w:pStyle w:val="NormaleWeb"/>
        <w:spacing w:beforeAutospacing="0" w:afterAutospacing="0" w:line="259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mallCaps/>
          <w:color w:val="000000"/>
          <w:sz w:val="28"/>
          <w:szCs w:val="28"/>
        </w:rPr>
        <w:t>CA</w:t>
      </w:r>
      <w:r w:rsidR="000D6886">
        <w:rPr>
          <w:rFonts w:ascii="Arial" w:hAnsi="Arial" w:cs="Arial"/>
          <w:smallCaps/>
          <w:color w:val="000000"/>
          <w:sz w:val="28"/>
          <w:szCs w:val="28"/>
        </w:rPr>
        <w:t>P</w:t>
      </w:r>
      <w:r w:rsidR="000D6886">
        <w:rPr>
          <w:rFonts w:ascii="Arial" w:hAnsi="Arial" w:cs="Arial"/>
          <w:color w:val="000000"/>
          <w:sz w:val="28"/>
          <w:szCs w:val="28"/>
        </w:rPr>
        <w:t>TIONS</w:t>
      </w:r>
    </w:p>
    <w:p w14:paraId="407C9F72" w14:textId="77777777" w:rsidR="008D431A" w:rsidRPr="00D11B32" w:rsidRDefault="00293310">
      <w:pPr>
        <w:pStyle w:val="NormaleWeb"/>
        <w:spacing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3A43">
        <w:rPr>
          <w:rFonts w:ascii="Arial" w:hAnsi="Arial" w:cs="Arial"/>
          <w:b/>
          <w:color w:val="000000"/>
          <w:sz w:val="22"/>
          <w:szCs w:val="22"/>
        </w:rPr>
        <w:t xml:space="preserve">Circuito del Contemporaneo </w:t>
      </w:r>
      <w:r w:rsidR="00D11B32">
        <w:rPr>
          <w:rFonts w:ascii="Arial" w:hAnsi="Arial" w:cs="Arial"/>
          <w:b/>
          <w:color w:val="000000"/>
          <w:sz w:val="22"/>
          <w:szCs w:val="22"/>
        </w:rPr>
        <w:t>in Puglia</w:t>
      </w:r>
      <w:r w:rsidR="00D11B32">
        <w:rPr>
          <w:rFonts w:ascii="Arial" w:hAnsi="Arial" w:cs="Arial"/>
          <w:b/>
          <w:color w:val="000000"/>
          <w:sz w:val="22"/>
          <w:szCs w:val="22"/>
        </w:rPr>
        <w:tab/>
      </w:r>
      <w:r w:rsidR="00D11B32">
        <w:rPr>
          <w:rFonts w:ascii="Arial" w:hAnsi="Arial" w:cs="Arial"/>
          <w:b/>
          <w:color w:val="000000"/>
          <w:sz w:val="22"/>
          <w:szCs w:val="22"/>
        </w:rPr>
        <w:br/>
        <w:t xml:space="preserve">SCHIAVULLI (solo) EXHIBITION </w:t>
      </w:r>
      <w:r w:rsidR="00D11B32">
        <w:rPr>
          <w:rFonts w:ascii="Arial" w:hAnsi="Arial" w:cs="Arial"/>
          <w:b/>
          <w:color w:val="000000"/>
          <w:sz w:val="22"/>
          <w:szCs w:val="22"/>
        </w:rPr>
        <w:tab/>
      </w:r>
      <w:r w:rsidR="00D11B32">
        <w:rPr>
          <w:rFonts w:ascii="Arial" w:hAnsi="Arial" w:cs="Arial"/>
          <w:b/>
          <w:color w:val="000000"/>
          <w:sz w:val="22"/>
          <w:szCs w:val="22"/>
        </w:rPr>
        <w:br/>
      </w:r>
      <w:r w:rsidR="00D11B32" w:rsidRPr="00D11B32">
        <w:rPr>
          <w:rFonts w:ascii="Arial" w:hAnsi="Arial" w:cs="Arial"/>
          <w:color w:val="000000"/>
          <w:sz w:val="22"/>
          <w:szCs w:val="22"/>
        </w:rPr>
        <w:t>21 agosto – 26 settembre 2021</w:t>
      </w:r>
      <w:r w:rsidR="00D11B32" w:rsidRPr="00D11B32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D11B32" w:rsidRPr="00D11B32">
        <w:rPr>
          <w:rFonts w:ascii="Arial" w:hAnsi="Arial" w:cs="Arial"/>
          <w:color w:val="000000"/>
          <w:sz w:val="22"/>
          <w:szCs w:val="22"/>
        </w:rPr>
        <w:br/>
        <w:t>Barletta, Castello e Palazzo della Marra</w:t>
      </w:r>
      <w:r w:rsidR="00D11B32" w:rsidRPr="00D11B32">
        <w:rPr>
          <w:rFonts w:ascii="Arial" w:hAnsi="Arial" w:cs="Arial"/>
          <w:b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0D6886" w14:paraId="4573A546" w14:textId="77777777" w:rsidTr="000D6886">
        <w:tc>
          <w:tcPr>
            <w:tcW w:w="5228" w:type="dxa"/>
          </w:tcPr>
          <w:p w14:paraId="07FDBCF9" w14:textId="77777777" w:rsidR="000D6886" w:rsidRDefault="002705D2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4683FEBF" wp14:editId="50D0D09C">
                  <wp:extent cx="2160000" cy="1440000"/>
                  <wp:effectExtent l="0" t="0" r="0" b="825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_RITRATTO DI FRANCESCO SCHIAVULLI con dito-protesi e opera Carne @ ph Giuseppe Fioriello_ECLETTIC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2C4746CB" w14:textId="5B398F0B" w:rsidR="00113118" w:rsidRPr="008D431A" w:rsidRDefault="002705D2" w:rsidP="00F33879">
            <w:pPr>
              <w:pStyle w:val="NormaleWeb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1_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Ritratto di </w:t>
            </w:r>
            <w:r w:rsidR="0080327B">
              <w:rPr>
                <w:rFonts w:ascii="Arial" w:hAnsi="Arial" w:cs="Arial"/>
                <w:color w:val="000000"/>
                <w:sz w:val="20"/>
                <w:szCs w:val="20"/>
              </w:rPr>
              <w:t xml:space="preserve">Francesco Schiavulli,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>con dito-protesi e opera Carne</w:t>
            </w:r>
            <w:r w:rsidR="00065C2F">
              <w:rPr>
                <w:rFonts w:ascii="Arial" w:hAnsi="Arial" w:cs="Arial"/>
                <w:color w:val="000000"/>
                <w:sz w:val="20"/>
                <w:szCs w:val="20"/>
              </w:rPr>
              <w:t xml:space="preserve">, nel </w:t>
            </w:r>
            <w:r w:rsidR="00BE4D05">
              <w:rPr>
                <w:rFonts w:ascii="Arial" w:hAnsi="Arial" w:cs="Arial"/>
                <w:color w:val="000000"/>
                <w:sz w:val="20"/>
                <w:szCs w:val="20"/>
              </w:rPr>
              <w:t xml:space="preserve">Castello di Barletta. </w:t>
            </w:r>
            <w:r w:rsidR="00065C2F">
              <w:rPr>
                <w:rFonts w:ascii="Arial" w:hAnsi="Arial" w:cs="Arial"/>
                <w:color w:val="000000"/>
                <w:sz w:val="20"/>
                <w:szCs w:val="20"/>
              </w:rPr>
              <w:t>© C</w:t>
            </w:r>
            <w:r w:rsidR="00F33879"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rediti fotografici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Giuseppe </w:t>
            </w:r>
            <w:proofErr w:type="spellStart"/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>Fioriello</w:t>
            </w:r>
            <w:proofErr w:type="spellEnd"/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</w:p>
        </w:tc>
      </w:tr>
      <w:tr w:rsidR="000D6886" w14:paraId="2C6F16CE" w14:textId="77777777" w:rsidTr="00113118">
        <w:tc>
          <w:tcPr>
            <w:tcW w:w="5228" w:type="dxa"/>
          </w:tcPr>
          <w:p w14:paraId="00984BDF" w14:textId="77777777" w:rsidR="00AD3A43" w:rsidRDefault="002705D2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5DFC7BC" wp14:editId="24FE7A0C">
                  <wp:extent cx="2160000" cy="1468800"/>
                  <wp:effectExtent l="19050" t="19050" r="12065" b="1714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_LA SACRA FAMIGLIA_Installazione e performance_Lapidarium Castello di Barletta_@ ph_Pasquale Amendolagine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68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6DA34A87" w14:textId="77777777" w:rsidR="00F33879" w:rsidRPr="008D431A" w:rsidRDefault="002705D2" w:rsidP="00D11B32">
            <w:pPr>
              <w:pStyle w:val="Normale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2_</w:t>
            </w:r>
            <w:r w:rsidR="004C5610">
              <w:rPr>
                <w:rFonts w:ascii="Arial" w:hAnsi="Arial" w:cs="Arial"/>
                <w:color w:val="000000"/>
                <w:sz w:val="20"/>
                <w:szCs w:val="20"/>
              </w:rPr>
              <w:t xml:space="preserve">Francesco Schiavulli, 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>La Sacra Famiglia, installazione e performance (2015-2021)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Lapidarium 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del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>Castello di Barletta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F33879" w:rsidRPr="008D431A">
              <w:rPr>
                <w:rFonts w:ascii="Arial" w:hAnsi="Arial" w:cs="Arial"/>
                <w:color w:val="000000"/>
                <w:sz w:val="20"/>
                <w:szCs w:val="20"/>
              </w:rPr>
              <w:t xml:space="preserve">© Crediti fotografici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Pasquale </w:t>
            </w:r>
            <w:proofErr w:type="spellStart"/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>Amendolagine</w:t>
            </w:r>
            <w:proofErr w:type="spellEnd"/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</w:p>
        </w:tc>
      </w:tr>
      <w:tr w:rsidR="00D11B32" w14:paraId="3B1E3172" w14:textId="77777777" w:rsidTr="00113118">
        <w:tc>
          <w:tcPr>
            <w:tcW w:w="5228" w:type="dxa"/>
          </w:tcPr>
          <w:p w14:paraId="3CCAA24C" w14:textId="77777777" w:rsidR="00D11B32" w:rsidRDefault="002705D2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519CF6D9" wp14:editId="0DB6D088">
                  <wp:extent cx="2160000" cy="1440000"/>
                  <wp:effectExtent l="0" t="0" r="0" b="825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_L_ULTIMA CENA_installazione polimaterica con sonoro_particolare_Lapidarium_@ ph Alfredo Melidoro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44C0FFB2" w14:textId="6F9FB263" w:rsidR="00F33879" w:rsidRDefault="002705D2" w:rsidP="00F33879">
            <w:pPr>
              <w:pStyle w:val="Normale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3_</w:t>
            </w:r>
            <w:r w:rsidR="007A2F06">
              <w:rPr>
                <w:rFonts w:ascii="Arial" w:hAnsi="Arial" w:cs="Arial"/>
                <w:color w:val="000000"/>
                <w:sz w:val="20"/>
                <w:szCs w:val="20"/>
              </w:rPr>
              <w:t>Francesco Schiavulli, L'Ultima C</w:t>
            </w:r>
            <w:r w:rsidR="00D11B32" w:rsidRPr="00D11B32">
              <w:rPr>
                <w:rFonts w:ascii="Arial" w:hAnsi="Arial" w:cs="Arial"/>
                <w:color w:val="000000"/>
                <w:sz w:val="20"/>
                <w:szCs w:val="20"/>
              </w:rPr>
              <w:t>ena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 (particolare)</w:t>
            </w:r>
            <w:r w:rsidR="00D11B32" w:rsidRPr="00D11B32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>installazione polimaterica con sonoro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D5727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D11B32" w:rsidRPr="00D11B32">
              <w:rPr>
                <w:rFonts w:ascii="Arial" w:hAnsi="Arial" w:cs="Arial"/>
                <w:color w:val="000000"/>
                <w:sz w:val="20"/>
                <w:szCs w:val="20"/>
              </w:rPr>
              <w:t>2017</w:t>
            </w:r>
            <w:r w:rsidR="00D5727B">
              <w:rPr>
                <w:rFonts w:ascii="Arial" w:hAnsi="Arial" w:cs="Arial"/>
                <w:color w:val="000000"/>
                <w:sz w:val="20"/>
                <w:szCs w:val="20"/>
              </w:rPr>
              <w:t>-2021)</w:t>
            </w:r>
            <w:r w:rsidR="007A2F0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Lapidarium 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del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>Castello di Barletta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F33879" w:rsidRPr="008D431A">
              <w:rPr>
                <w:rFonts w:ascii="Arial" w:hAnsi="Arial" w:cs="Arial"/>
                <w:color w:val="000000"/>
                <w:sz w:val="20"/>
                <w:szCs w:val="20"/>
              </w:rPr>
              <w:t>© Crediti fotografici</w:t>
            </w:r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Alfredo </w:t>
            </w:r>
            <w:proofErr w:type="spellStart"/>
            <w:r w:rsidR="00F33879" w:rsidRPr="00F33879">
              <w:rPr>
                <w:rFonts w:ascii="Arial" w:hAnsi="Arial" w:cs="Arial"/>
                <w:color w:val="000000"/>
                <w:sz w:val="20"/>
                <w:szCs w:val="20"/>
              </w:rPr>
              <w:t>Melidoro</w:t>
            </w:r>
            <w:proofErr w:type="spellEnd"/>
            <w:r w:rsid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</w:p>
        </w:tc>
      </w:tr>
      <w:tr w:rsidR="00D11B32" w14:paraId="2D1D089D" w14:textId="77777777" w:rsidTr="00113118">
        <w:tc>
          <w:tcPr>
            <w:tcW w:w="5228" w:type="dxa"/>
          </w:tcPr>
          <w:p w14:paraId="105BBDD4" w14:textId="77777777" w:rsidR="00D11B32" w:rsidRDefault="006F7851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 xml:space="preserve">, </w:t>
            </w:r>
            <w:r w:rsidR="002705D2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96AA1E3" wp14:editId="4AD148F2">
                  <wp:extent cx="2160000" cy="32400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4_DIMORE per un solo posto a sedere_Palazzo della Marra Pinacoteca De Nittis_@ ph Alfredo Melidoro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2A8E3892" w14:textId="77777777" w:rsidR="00D11B32" w:rsidRDefault="002705D2" w:rsidP="00572F30">
            <w:pPr>
              <w:pStyle w:val="Normale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4_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Francesco Schiavulli, 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Dimore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72F30" w:rsidRPr="007A2F06">
              <w:rPr>
                <w:rFonts w:ascii="Arial" w:hAnsi="Arial" w:cs="Arial"/>
                <w:color w:val="000000"/>
                <w:sz w:val="20"/>
                <w:szCs w:val="20"/>
              </w:rPr>
              <w:t>con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un solo posto a sedere, installazione e performance (2018-2021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>);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Pinacoteca De Nittis 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in 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Palazzo della Marra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572F30" w:rsidRPr="008D431A">
              <w:rPr>
                <w:rFonts w:ascii="Arial" w:hAnsi="Arial" w:cs="Arial"/>
                <w:color w:val="000000"/>
                <w:sz w:val="20"/>
                <w:szCs w:val="20"/>
              </w:rPr>
              <w:t>© Crediti fotografici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72F30" w:rsidRPr="00F33879">
              <w:rPr>
                <w:rFonts w:ascii="Arial" w:hAnsi="Arial" w:cs="Arial"/>
                <w:color w:val="000000"/>
                <w:sz w:val="20"/>
                <w:szCs w:val="20"/>
              </w:rPr>
              <w:t xml:space="preserve">Alfredo </w:t>
            </w:r>
            <w:proofErr w:type="spellStart"/>
            <w:r w:rsidR="00572F30" w:rsidRPr="00F33879">
              <w:rPr>
                <w:rFonts w:ascii="Arial" w:hAnsi="Arial" w:cs="Arial"/>
                <w:color w:val="000000"/>
                <w:sz w:val="20"/>
                <w:szCs w:val="20"/>
              </w:rPr>
              <w:t>Melidoro</w:t>
            </w:r>
            <w:proofErr w:type="spellEnd"/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</w:p>
        </w:tc>
      </w:tr>
      <w:tr w:rsidR="00113118" w14:paraId="461A7637" w14:textId="77777777" w:rsidTr="00E044B8">
        <w:tc>
          <w:tcPr>
            <w:tcW w:w="5228" w:type="dxa"/>
          </w:tcPr>
          <w:p w14:paraId="4DE04521" w14:textId="77777777" w:rsidR="00113118" w:rsidRDefault="002705D2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59E850B1" wp14:editId="406C7BE7">
                  <wp:extent cx="2160000" cy="1440000"/>
                  <wp:effectExtent l="0" t="0" r="0" b="825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5_LALI~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2FC8D184" w14:textId="1B818585" w:rsidR="00113118" w:rsidRPr="004C5610" w:rsidRDefault="002705D2" w:rsidP="00572F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5_</w:t>
            </w:r>
            <w:r w:rsidR="004C5610">
              <w:rPr>
                <w:rFonts w:ascii="Arial" w:hAnsi="Arial" w:cs="Arial"/>
                <w:color w:val="000000"/>
                <w:sz w:val="20"/>
                <w:szCs w:val="20"/>
              </w:rPr>
              <w:t xml:space="preserve">Francesco Schiavulli, 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>La libreria d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el Professore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(particolare), i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nstallazione </w:t>
            </w:r>
            <w:r w:rsidR="00572F30" w:rsidRPr="007A2F06">
              <w:rPr>
                <w:rFonts w:ascii="Arial" w:hAnsi="Arial" w:cs="Arial"/>
                <w:color w:val="000000"/>
                <w:sz w:val="20"/>
                <w:szCs w:val="20"/>
              </w:rPr>
              <w:t>ambientale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multimediale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6B73A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  <w:r w:rsidR="006B73AD">
              <w:rPr>
                <w:rFonts w:ascii="Arial" w:hAnsi="Arial" w:cs="Arial"/>
                <w:color w:val="000000"/>
                <w:sz w:val="20"/>
                <w:szCs w:val="20"/>
              </w:rPr>
              <w:t>-2021)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Sotterranei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del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Castello di Barletta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72F30" w:rsidRPr="008D431A">
              <w:rPr>
                <w:rFonts w:ascii="Arial" w:hAnsi="Arial" w:cs="Arial"/>
                <w:color w:val="000000"/>
                <w:sz w:val="20"/>
                <w:szCs w:val="20"/>
              </w:rPr>
              <w:t>© Crediti fotografici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Giuseppe </w:t>
            </w:r>
            <w:proofErr w:type="spellStart"/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Fioriello</w:t>
            </w:r>
            <w:proofErr w:type="spellEnd"/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</w:p>
        </w:tc>
      </w:tr>
      <w:tr w:rsidR="00572F30" w14:paraId="6FCADB0E" w14:textId="77777777" w:rsidTr="00E044B8">
        <w:tc>
          <w:tcPr>
            <w:tcW w:w="5228" w:type="dxa"/>
          </w:tcPr>
          <w:p w14:paraId="0035FDD7" w14:textId="77777777" w:rsidR="00572F30" w:rsidRDefault="002705D2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1CDA3273" wp14:editId="79CE1DF8">
                  <wp:extent cx="2160000" cy="1440000"/>
                  <wp:effectExtent l="0" t="0" r="0" b="8255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6_LE SCACCHIERE_particolare_@ ph Alfredo Melidoro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3257DD20" w14:textId="427A7426" w:rsidR="00572F30" w:rsidRDefault="002705D2" w:rsidP="003D49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6_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>Francesco Schiavulli, L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e s</w:t>
            </w:r>
            <w:bookmarkStart w:id="0" w:name="_GoBack"/>
            <w:bookmarkEnd w:id="0"/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cacchiere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particolare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3D4947" w:rsidRPr="003D4947">
              <w:rPr>
                <w:rFonts w:ascii="Arial" w:hAnsi="Arial" w:cs="Arial"/>
                <w:color w:val="000000"/>
                <w:sz w:val="20"/>
                <w:szCs w:val="20"/>
              </w:rPr>
              <w:t>nstallazion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e polimaterica, </w:t>
            </w:r>
            <w:r w:rsidR="006B73A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  <w:r w:rsidR="006B73AD">
              <w:rPr>
                <w:rFonts w:ascii="Arial" w:hAnsi="Arial" w:cs="Arial"/>
                <w:color w:val="000000"/>
                <w:sz w:val="20"/>
                <w:szCs w:val="20"/>
              </w:rPr>
              <w:t>-2021)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3D4947" w:rsidRPr="00572F30">
              <w:rPr>
                <w:rFonts w:ascii="Arial" w:hAnsi="Arial" w:cs="Arial"/>
                <w:color w:val="000000"/>
                <w:sz w:val="20"/>
                <w:szCs w:val="20"/>
              </w:rPr>
              <w:t>Sotterranei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 del</w:t>
            </w:r>
            <w:r w:rsidR="003D4947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Castello di Barletta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572F30" w:rsidRPr="008D431A">
              <w:rPr>
                <w:rFonts w:ascii="Arial" w:hAnsi="Arial" w:cs="Arial"/>
                <w:color w:val="000000"/>
                <w:sz w:val="20"/>
                <w:szCs w:val="20"/>
              </w:rPr>
              <w:t>© Crediti fotografici</w:t>
            </w:r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 Alfredo </w:t>
            </w:r>
            <w:proofErr w:type="spellStart"/>
            <w:r w:rsidR="00572F30" w:rsidRPr="00572F30">
              <w:rPr>
                <w:rFonts w:ascii="Arial" w:hAnsi="Arial" w:cs="Arial"/>
                <w:color w:val="000000"/>
                <w:sz w:val="20"/>
                <w:szCs w:val="20"/>
              </w:rPr>
              <w:t>Melidoro</w:t>
            </w:r>
            <w:proofErr w:type="spellEnd"/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</w:p>
        </w:tc>
      </w:tr>
      <w:tr w:rsidR="00572F30" w14:paraId="0E23024A" w14:textId="77777777" w:rsidTr="00E044B8">
        <w:tc>
          <w:tcPr>
            <w:tcW w:w="5228" w:type="dxa"/>
          </w:tcPr>
          <w:p w14:paraId="5442ACC8" w14:textId="77777777" w:rsidR="00572F30" w:rsidRDefault="002705D2" w:rsidP="00113118">
            <w:pPr>
              <w:pStyle w:val="NormaleWeb"/>
              <w:spacing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360BC23" wp14:editId="611E6D18">
                  <wp:extent cx="2160000" cy="1440000"/>
                  <wp:effectExtent l="0" t="0" r="0" b="8255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7_OGGE~1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1CEB68DF" w14:textId="10DECB66" w:rsidR="00572F30" w:rsidRDefault="002705D2" w:rsidP="008A7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7_</w:t>
            </w:r>
            <w:r w:rsidR="00572F30">
              <w:rPr>
                <w:rFonts w:ascii="Arial" w:hAnsi="Arial" w:cs="Arial"/>
                <w:color w:val="000000"/>
                <w:sz w:val="20"/>
                <w:szCs w:val="20"/>
              </w:rPr>
              <w:t>Francesco Schiavulli,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D4947" w:rsidRPr="003D4947">
              <w:rPr>
                <w:rFonts w:ascii="Arial" w:hAnsi="Arial" w:cs="Arial"/>
                <w:color w:val="000000"/>
                <w:sz w:val="20"/>
                <w:szCs w:val="20"/>
              </w:rPr>
              <w:t>Oggetti Esseri Feroci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3D4947" w:rsidRPr="003D4947">
              <w:rPr>
                <w:rFonts w:ascii="Arial" w:hAnsi="Arial" w:cs="Arial"/>
                <w:color w:val="000000"/>
                <w:sz w:val="20"/>
                <w:szCs w:val="20"/>
              </w:rPr>
              <w:t>installazione foto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 e video, 2021; </w:t>
            </w:r>
            <w:r w:rsidR="003D4947" w:rsidRPr="00572F30">
              <w:rPr>
                <w:rFonts w:ascii="Arial" w:hAnsi="Arial" w:cs="Arial"/>
                <w:color w:val="000000"/>
                <w:sz w:val="20"/>
                <w:szCs w:val="20"/>
              </w:rPr>
              <w:t xml:space="preserve">Pinacoteca De Nittis 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in </w:t>
            </w:r>
            <w:r w:rsidR="003D4947" w:rsidRPr="00572F30">
              <w:rPr>
                <w:rFonts w:ascii="Arial" w:hAnsi="Arial" w:cs="Arial"/>
                <w:color w:val="000000"/>
                <w:sz w:val="20"/>
                <w:szCs w:val="20"/>
              </w:rPr>
              <w:t>Palazzo della Marra</w:t>
            </w:r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3D4947" w:rsidRPr="008D431A">
              <w:rPr>
                <w:rFonts w:ascii="Arial" w:hAnsi="Arial" w:cs="Arial"/>
                <w:color w:val="000000"/>
                <w:sz w:val="20"/>
                <w:szCs w:val="20"/>
              </w:rPr>
              <w:t>© Crediti fotografici</w:t>
            </w:r>
            <w:r w:rsidR="003D4947" w:rsidRP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 Giuseppe </w:t>
            </w:r>
            <w:proofErr w:type="spellStart"/>
            <w:r w:rsidR="003D4947" w:rsidRPr="003D4947">
              <w:rPr>
                <w:rFonts w:ascii="Arial" w:hAnsi="Arial" w:cs="Arial"/>
                <w:color w:val="000000"/>
                <w:sz w:val="20"/>
                <w:szCs w:val="20"/>
              </w:rPr>
              <w:t>Fioriello</w:t>
            </w:r>
            <w:proofErr w:type="spellEnd"/>
            <w:r w:rsidR="003D4947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</w:p>
        </w:tc>
      </w:tr>
    </w:tbl>
    <w:p w14:paraId="701B8B19" w14:textId="77777777" w:rsidR="00746234" w:rsidRDefault="00746234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14:paraId="6BB44374" w14:textId="77777777"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14:paraId="7D8C9F44" w14:textId="77777777"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14:paraId="16C6E3B9" w14:textId="77777777"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14:paraId="671AF8F6" w14:textId="77777777"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14:paraId="10CDDD85" w14:textId="77777777" w:rsidR="000D6886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14:paraId="44B7FD39" w14:textId="77777777" w:rsidR="000D6886" w:rsidRPr="00746234" w:rsidRDefault="000D6886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14:paraId="617A5F9A" w14:textId="77777777" w:rsidR="009A608C" w:rsidRPr="009A608C" w:rsidRDefault="009A608C" w:rsidP="009A608C">
      <w:pPr>
        <w:rPr>
          <w:rFonts w:ascii="Arial" w:eastAsia="Times New Roman" w:hAnsi="Arial" w:cs="Arial"/>
          <w:b/>
          <w:color w:val="000000"/>
          <w:sz w:val="28"/>
          <w:szCs w:val="28"/>
          <w:lang w:eastAsia="it-IT"/>
        </w:rPr>
        <w:sectPr w:rsidR="009A608C" w:rsidRPr="009A608C">
          <w:footerReference w:type="default" r:id="rId20"/>
          <w:type w:val="continuous"/>
          <w:pgSz w:w="11906" w:h="16838"/>
          <w:pgMar w:top="720" w:right="720" w:bottom="765" w:left="720" w:header="0" w:footer="708" w:gutter="0"/>
          <w:cols w:space="720"/>
          <w:formProt w:val="0"/>
          <w:docGrid w:linePitch="360" w:charSpace="4096"/>
        </w:sectPr>
      </w:pPr>
    </w:p>
    <w:p w14:paraId="2EB2865D" w14:textId="77777777" w:rsidR="006C5390" w:rsidRPr="006E5FEF" w:rsidRDefault="00293310" w:rsidP="006C5390">
      <w:pPr>
        <w:tabs>
          <w:tab w:val="center" w:pos="5233"/>
        </w:tabs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sectPr w:rsidR="006C5390" w:rsidRPr="006E5FEF">
      <w:footerReference w:type="default" r:id="rId21"/>
      <w:footerReference w:type="first" r:id="rId22"/>
      <w:type w:val="continuous"/>
      <w:pgSz w:w="11906" w:h="16838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DC65F" w14:textId="77777777" w:rsidR="00FF70AA" w:rsidRDefault="00FF70AA">
      <w:pPr>
        <w:spacing w:after="0" w:line="240" w:lineRule="auto"/>
      </w:pPr>
      <w:r>
        <w:separator/>
      </w:r>
    </w:p>
  </w:endnote>
  <w:endnote w:type="continuationSeparator" w:id="0">
    <w:p w14:paraId="54ABB5D7" w14:textId="77777777" w:rsidR="00FF70AA" w:rsidRDefault="00FF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7F4E9" w14:textId="77777777" w:rsidR="006F7851" w:rsidRDefault="006F7851" w:rsidP="006F7851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Collegamentoipertestuale"/>
        <w:rFonts w:ascii="Arial" w:hAnsi="Arial" w:cs="Arial"/>
        <w:sz w:val="18"/>
        <w:szCs w:val="18"/>
      </w:rPr>
      <w:br/>
    </w:r>
    <w:hyperlink r:id="rId1" w:history="1">
      <w:r w:rsidRPr="00DD4017">
        <w:rPr>
          <w:rStyle w:val="Collegamentoipertestuale"/>
          <w:rFonts w:ascii="Arial" w:hAnsi="Arial" w:cs="Arial"/>
          <w:sz w:val="18"/>
          <w:szCs w:val="18"/>
        </w:rPr>
        <w:t>www.circuitodelcontemporaneo.it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C81B7" w14:textId="77777777" w:rsidR="006F7851" w:rsidRDefault="006F7851" w:rsidP="007B1358">
    <w:pPr>
      <w:pStyle w:val="Pidipagina"/>
      <w:rPr>
        <w:rFonts w:ascii="Arial" w:hAnsi="Arial" w:cs="Arial"/>
        <w:sz w:val="18"/>
        <w:szCs w:val="18"/>
      </w:rPr>
    </w:pPr>
  </w:p>
  <w:p w14:paraId="6DC9142E" w14:textId="77777777" w:rsidR="006F7851" w:rsidRPr="007B1358" w:rsidRDefault="006F7851" w:rsidP="007B1358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                              </w:t>
    </w:r>
    <w:hyperlink r:id="rId1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| </w:t>
    </w:r>
    <w:hyperlink r:id="rId2" w:history="1">
      <w:r w:rsidRPr="00DD4017">
        <w:rPr>
          <w:rStyle w:val="Collegamentoipertestuale"/>
          <w:rFonts w:ascii="Arial" w:hAnsi="Arial" w:cs="Arial"/>
          <w:sz w:val="18"/>
          <w:szCs w:val="18"/>
        </w:rPr>
        <w:t>info@ecletticaweb.it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34457" w14:textId="77777777" w:rsidR="00A75D4A" w:rsidRPr="006F7851" w:rsidRDefault="006F7851" w:rsidP="006F7851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Collegamentoipertestuale"/>
        <w:rFonts w:ascii="Arial" w:hAnsi="Arial" w:cs="Arial"/>
        <w:sz w:val="18"/>
        <w:szCs w:val="18"/>
      </w:rPr>
      <w:br/>
    </w:r>
    <w:hyperlink r:id="rId1" w:history="1">
      <w:r w:rsidRPr="00DD4017">
        <w:rPr>
          <w:rStyle w:val="Collegamentoipertestuale"/>
          <w:rFonts w:ascii="Arial" w:hAnsi="Arial" w:cs="Arial"/>
          <w:sz w:val="18"/>
          <w:szCs w:val="18"/>
        </w:rPr>
        <w:t>www.circuitodelcontemporaneo.it</w:t>
      </w:r>
    </w:hyperlink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3242" w14:textId="77777777" w:rsidR="00A75D4A" w:rsidRDefault="00A75D4A">
    <w:pPr>
      <w:pStyle w:val="Pidipagina"/>
      <w:rPr>
        <w:rFonts w:ascii="Arial" w:hAnsi="Arial" w:cs="Arial"/>
        <w:sz w:val="18"/>
        <w:szCs w:val="18"/>
      </w:rPr>
    </w:pPr>
  </w:p>
  <w:p w14:paraId="6992D4A2" w14:textId="77777777" w:rsidR="00A75D4A" w:rsidRDefault="00293310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                                   </w:t>
    </w:r>
    <w:r>
      <w:rPr>
        <w:rFonts w:ascii="Arial" w:hAnsi="Arial" w:cs="Arial"/>
        <w:sz w:val="18"/>
        <w:szCs w:val="18"/>
      </w:rPr>
      <w:tab/>
    </w:r>
    <w:hyperlink r:id="rId1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| +393492646524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6F8F5" w14:textId="77777777" w:rsidR="00A75D4A" w:rsidRPr="006A57EA" w:rsidRDefault="00FF70AA" w:rsidP="006A57EA">
    <w:pPr>
      <w:pStyle w:val="Pidipagina"/>
      <w:ind w:left="708"/>
      <w:jc w:val="both"/>
      <w:rPr>
        <w:rFonts w:ascii="Arial" w:hAnsi="Arial" w:cs="Arial"/>
        <w:sz w:val="18"/>
        <w:szCs w:val="18"/>
      </w:rPr>
    </w:pPr>
    <w:hyperlink r:id="rId1">
      <w:r w:rsidR="006A57EA">
        <w:rPr>
          <w:rStyle w:val="CollegamentoInternet"/>
          <w:rFonts w:ascii="Arial" w:hAnsi="Arial" w:cs="Arial"/>
          <w:sz w:val="18"/>
          <w:szCs w:val="18"/>
        </w:rPr>
        <w:t>www.museotaranto.beniculturali.it</w:t>
      </w:r>
    </w:hyperlink>
    <w:r w:rsidR="006A57EA">
      <w:rPr>
        <w:rFonts w:ascii="Arial" w:hAnsi="Arial" w:cs="Arial"/>
        <w:sz w:val="18"/>
        <w:szCs w:val="18"/>
      </w:rPr>
      <w:t xml:space="preserve"> </w:t>
    </w:r>
    <w:r w:rsidR="006A57EA">
      <w:rPr>
        <w:rFonts w:ascii="Arial" w:hAnsi="Arial" w:cs="Arial"/>
        <w:sz w:val="18"/>
        <w:szCs w:val="18"/>
      </w:rPr>
      <w:tab/>
    </w:r>
    <w:r w:rsidR="006A57EA">
      <w:rPr>
        <w:rFonts w:ascii="Arial" w:hAnsi="Arial" w:cs="Arial"/>
        <w:sz w:val="18"/>
        <w:szCs w:val="18"/>
      </w:rPr>
      <w:tab/>
    </w:r>
    <w:hyperlink r:id="rId2">
      <w:r w:rsidR="006A57EA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B000D" w14:textId="77777777" w:rsidR="00FF70AA" w:rsidRDefault="00FF70AA">
      <w:pPr>
        <w:spacing w:after="0" w:line="240" w:lineRule="auto"/>
      </w:pPr>
      <w:r>
        <w:separator/>
      </w:r>
    </w:p>
  </w:footnote>
  <w:footnote w:type="continuationSeparator" w:id="0">
    <w:p w14:paraId="64006C55" w14:textId="77777777" w:rsidR="00FF70AA" w:rsidRDefault="00FF7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90576"/>
    <w:multiLevelType w:val="multilevel"/>
    <w:tmpl w:val="583453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1E53DD"/>
    <w:multiLevelType w:val="multilevel"/>
    <w:tmpl w:val="0B703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1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24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4A"/>
    <w:rsid w:val="00065C2F"/>
    <w:rsid w:val="000D546B"/>
    <w:rsid w:val="000D6886"/>
    <w:rsid w:val="00113118"/>
    <w:rsid w:val="00174F36"/>
    <w:rsid w:val="00261FCF"/>
    <w:rsid w:val="002704D2"/>
    <w:rsid w:val="002705D2"/>
    <w:rsid w:val="00293310"/>
    <w:rsid w:val="003D1733"/>
    <w:rsid w:val="003D4947"/>
    <w:rsid w:val="003F24AB"/>
    <w:rsid w:val="003F3B40"/>
    <w:rsid w:val="003F607E"/>
    <w:rsid w:val="004C12EB"/>
    <w:rsid w:val="004C5610"/>
    <w:rsid w:val="004F628B"/>
    <w:rsid w:val="00572F30"/>
    <w:rsid w:val="00596A64"/>
    <w:rsid w:val="006028CD"/>
    <w:rsid w:val="006A57EA"/>
    <w:rsid w:val="006B73AD"/>
    <w:rsid w:val="006C5390"/>
    <w:rsid w:val="006F7851"/>
    <w:rsid w:val="00746234"/>
    <w:rsid w:val="00761529"/>
    <w:rsid w:val="007A2F06"/>
    <w:rsid w:val="007B1358"/>
    <w:rsid w:val="007C5061"/>
    <w:rsid w:val="0080327B"/>
    <w:rsid w:val="008A70F1"/>
    <w:rsid w:val="008D431A"/>
    <w:rsid w:val="009A5CE6"/>
    <w:rsid w:val="009A608C"/>
    <w:rsid w:val="00A30FF1"/>
    <w:rsid w:val="00A3180D"/>
    <w:rsid w:val="00A75D4A"/>
    <w:rsid w:val="00AD3A43"/>
    <w:rsid w:val="00B35B00"/>
    <w:rsid w:val="00BE4D05"/>
    <w:rsid w:val="00D11B32"/>
    <w:rsid w:val="00D5727B"/>
    <w:rsid w:val="00DF0426"/>
    <w:rsid w:val="00E7787D"/>
    <w:rsid w:val="00EB4BDE"/>
    <w:rsid w:val="00EC6548"/>
    <w:rsid w:val="00EC7DAF"/>
    <w:rsid w:val="00EF4D41"/>
    <w:rsid w:val="00F33879"/>
    <w:rsid w:val="00F35164"/>
    <w:rsid w:val="00FA46E4"/>
    <w:rsid w:val="00FF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5A541D"/>
  <w15:docId w15:val="{0E86BD53-F125-497B-9D36-8FB31F1D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C1D9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C1D9D"/>
  </w:style>
  <w:style w:type="character" w:customStyle="1" w:styleId="CollegamentoInternet">
    <w:name w:val="Collegamento Internet"/>
    <w:basedOn w:val="Carpredefinitoparagrafo"/>
    <w:uiPriority w:val="99"/>
    <w:unhideWhenUsed/>
    <w:rsid w:val="00A33866"/>
    <w:rPr>
      <w:color w:val="0563C1" w:themeColor="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666CD"/>
    <w:rPr>
      <w:rFonts w:ascii="Lucida Grande" w:hAnsi="Lucida Grande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8A0666"/>
    <w:rPr>
      <w:rFonts w:ascii="Arial" w:eastAsia="Arial" w:hAnsi="Arial" w:cs="Arial"/>
      <w:sz w:val="19"/>
      <w:szCs w:val="19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8A0666"/>
    <w:pPr>
      <w:widowControl w:val="0"/>
      <w:spacing w:after="0" w:line="240" w:lineRule="auto"/>
    </w:pPr>
    <w:rPr>
      <w:rFonts w:ascii="Arial" w:eastAsia="Arial" w:hAnsi="Arial" w:cs="Arial"/>
      <w:sz w:val="19"/>
      <w:szCs w:val="19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Normale"/>
    <w:uiPriority w:val="99"/>
    <w:unhideWhenUsed/>
    <w:qFormat/>
    <w:rsid w:val="009779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666CD"/>
    <w:pPr>
      <w:spacing w:after="0" w:line="240" w:lineRule="auto"/>
    </w:pPr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1605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C6548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0D6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tiff"/><Relationship Id="rId22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rcuitodelcontemporaneo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cletticaweb.it" TargetMode="External"/><Relationship Id="rId1" Type="http://schemas.openxmlformats.org/officeDocument/2006/relationships/hyperlink" Target="mailto:press@circuitodelcontemporaneo.i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rcuitodelcontemporaneo.it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circuitodelcontemporaneo.it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455353B-3994-4C85-967C-E1A5AC87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dc:description/>
  <cp:lastModifiedBy>Cristina Principale</cp:lastModifiedBy>
  <cp:revision>3</cp:revision>
  <cp:lastPrinted>2021-08-21T15:50:00Z</cp:lastPrinted>
  <dcterms:created xsi:type="dcterms:W3CDTF">2021-09-02T07:15:00Z</dcterms:created>
  <dcterms:modified xsi:type="dcterms:W3CDTF">2021-09-02T07:38:00Z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